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etkatablice"/>
        <w:tblW w:w="10002" w:type="dxa"/>
        <w:tblInd w:w="-714" w:type="dxa"/>
        <w:tblLayout w:type="fixed"/>
        <w:tblLook w:val="04A0" w:firstRow="1" w:lastRow="0" w:firstColumn="1" w:lastColumn="0" w:noHBand="0" w:noVBand="1"/>
      </w:tblPr>
      <w:tblGrid>
        <w:gridCol w:w="1914"/>
        <w:gridCol w:w="1460"/>
        <w:gridCol w:w="227"/>
        <w:gridCol w:w="227"/>
        <w:gridCol w:w="1814"/>
        <w:gridCol w:w="1701"/>
        <w:gridCol w:w="2659"/>
      </w:tblGrid>
      <w:tr w:rsidR="00734700" w14:paraId="3200BC28" w14:textId="77777777" w:rsidTr="000D7B3A">
        <w:tc>
          <w:tcPr>
            <w:tcW w:w="10002" w:type="dxa"/>
            <w:gridSpan w:val="7"/>
            <w:shd w:val="pct15" w:color="auto" w:fill="auto"/>
          </w:tcPr>
          <w:p w14:paraId="55337447" w14:textId="77777777" w:rsidR="00734700" w:rsidRPr="0003245D" w:rsidRDefault="00734700" w:rsidP="00734700">
            <w:pPr>
              <w:jc w:val="center"/>
              <w:rPr>
                <w:b/>
                <w:sz w:val="28"/>
                <w:szCs w:val="28"/>
              </w:rPr>
            </w:pPr>
            <w:r w:rsidRPr="00734700">
              <w:rPr>
                <w:b/>
                <w:sz w:val="28"/>
                <w:szCs w:val="28"/>
              </w:rPr>
              <w:t>PODACI O PONUDITELJU</w:t>
            </w:r>
          </w:p>
        </w:tc>
      </w:tr>
      <w:tr w:rsidR="00734700" w14:paraId="138A4295" w14:textId="77777777" w:rsidTr="000D7B3A">
        <w:tc>
          <w:tcPr>
            <w:tcW w:w="3601" w:type="dxa"/>
            <w:gridSpan w:val="3"/>
            <w:shd w:val="pct15" w:color="auto" w:fill="auto"/>
          </w:tcPr>
          <w:p w14:paraId="613F27BE" w14:textId="77777777" w:rsidR="00734700" w:rsidRDefault="00734700">
            <w:pPr>
              <w:rPr>
                <w:b/>
              </w:rPr>
            </w:pPr>
            <w:r w:rsidRPr="00734700">
              <w:rPr>
                <w:b/>
              </w:rPr>
              <w:t>IME I PREZIME PONUDITELJA/ NAZIV TVRTKE PONUDITELJA:</w:t>
            </w:r>
          </w:p>
          <w:p w14:paraId="4EE47C5D" w14:textId="77777777" w:rsidR="0003245D" w:rsidRPr="00734700" w:rsidRDefault="0003245D">
            <w:pPr>
              <w:rPr>
                <w:b/>
              </w:rPr>
            </w:pPr>
          </w:p>
        </w:tc>
        <w:tc>
          <w:tcPr>
            <w:tcW w:w="6401" w:type="dxa"/>
            <w:gridSpan w:val="4"/>
          </w:tcPr>
          <w:p w14:paraId="2E83DB8B" w14:textId="77777777" w:rsidR="00734700" w:rsidRDefault="00734700"/>
        </w:tc>
      </w:tr>
      <w:tr w:rsidR="00734700" w14:paraId="6898DFBC" w14:textId="77777777" w:rsidTr="000D7B3A">
        <w:tc>
          <w:tcPr>
            <w:tcW w:w="3601" w:type="dxa"/>
            <w:gridSpan w:val="3"/>
            <w:shd w:val="pct15" w:color="auto" w:fill="auto"/>
          </w:tcPr>
          <w:p w14:paraId="3A2914DD" w14:textId="77777777" w:rsidR="00734700" w:rsidRDefault="00734700">
            <w:pPr>
              <w:rPr>
                <w:b/>
              </w:rPr>
            </w:pPr>
            <w:r w:rsidRPr="00734700">
              <w:rPr>
                <w:b/>
              </w:rPr>
              <w:t>OIB:</w:t>
            </w:r>
          </w:p>
          <w:p w14:paraId="551227BE" w14:textId="77777777" w:rsidR="0003245D" w:rsidRPr="0003245D" w:rsidRDefault="0003245D">
            <w:pPr>
              <w:rPr>
                <w:b/>
              </w:rPr>
            </w:pPr>
          </w:p>
        </w:tc>
        <w:tc>
          <w:tcPr>
            <w:tcW w:w="6401" w:type="dxa"/>
            <w:gridSpan w:val="4"/>
          </w:tcPr>
          <w:p w14:paraId="348B8C79" w14:textId="77777777" w:rsidR="00734700" w:rsidRDefault="00734700"/>
        </w:tc>
      </w:tr>
      <w:tr w:rsidR="00734700" w14:paraId="4208BD82" w14:textId="77777777" w:rsidTr="000D7B3A">
        <w:tc>
          <w:tcPr>
            <w:tcW w:w="3601" w:type="dxa"/>
            <w:gridSpan w:val="3"/>
            <w:shd w:val="pct15" w:color="auto" w:fill="auto"/>
          </w:tcPr>
          <w:p w14:paraId="4BCC3113" w14:textId="77777777" w:rsidR="00734700" w:rsidRPr="00734700" w:rsidRDefault="00734700">
            <w:pPr>
              <w:rPr>
                <w:b/>
              </w:rPr>
            </w:pPr>
            <w:r w:rsidRPr="00734700">
              <w:rPr>
                <w:b/>
              </w:rPr>
              <w:t>ADRESA:</w:t>
            </w:r>
          </w:p>
          <w:p w14:paraId="73837074" w14:textId="77777777" w:rsidR="00734700" w:rsidRDefault="00734700"/>
        </w:tc>
        <w:tc>
          <w:tcPr>
            <w:tcW w:w="6401" w:type="dxa"/>
            <w:gridSpan w:val="4"/>
          </w:tcPr>
          <w:p w14:paraId="147E0815" w14:textId="77777777" w:rsidR="00734700" w:rsidRDefault="00734700"/>
        </w:tc>
      </w:tr>
      <w:tr w:rsidR="00734700" w14:paraId="09E37108" w14:textId="77777777" w:rsidTr="000D7B3A">
        <w:tc>
          <w:tcPr>
            <w:tcW w:w="3601" w:type="dxa"/>
            <w:gridSpan w:val="3"/>
            <w:tcBorders>
              <w:bottom w:val="single" w:sz="4" w:space="0" w:color="auto"/>
            </w:tcBorders>
            <w:shd w:val="pct15" w:color="auto" w:fill="auto"/>
          </w:tcPr>
          <w:p w14:paraId="645B00B0" w14:textId="77777777" w:rsidR="00734700" w:rsidRPr="00734700" w:rsidRDefault="00734700">
            <w:pPr>
              <w:rPr>
                <w:b/>
              </w:rPr>
            </w:pPr>
            <w:r w:rsidRPr="00734700">
              <w:rPr>
                <w:b/>
              </w:rPr>
              <w:t>KONTAKT (mobitel, e-mail):</w:t>
            </w:r>
          </w:p>
          <w:p w14:paraId="12363F53" w14:textId="77777777" w:rsidR="00734700" w:rsidRDefault="00734700"/>
        </w:tc>
        <w:tc>
          <w:tcPr>
            <w:tcW w:w="6401" w:type="dxa"/>
            <w:gridSpan w:val="4"/>
            <w:tcBorders>
              <w:bottom w:val="single" w:sz="4" w:space="0" w:color="auto"/>
            </w:tcBorders>
          </w:tcPr>
          <w:p w14:paraId="46280F65" w14:textId="77777777" w:rsidR="00734700" w:rsidRDefault="00734700"/>
        </w:tc>
      </w:tr>
      <w:tr w:rsidR="0099709E" w14:paraId="74F9ABA4" w14:textId="77777777" w:rsidTr="000D7B3A">
        <w:tc>
          <w:tcPr>
            <w:tcW w:w="3601" w:type="dxa"/>
            <w:gridSpan w:val="3"/>
            <w:tcBorders>
              <w:bottom w:val="single" w:sz="4" w:space="0" w:color="auto"/>
            </w:tcBorders>
            <w:shd w:val="pct15" w:color="auto" w:fill="auto"/>
          </w:tcPr>
          <w:p w14:paraId="3F61EE4F" w14:textId="77777777" w:rsidR="0099709E" w:rsidRDefault="0099709E">
            <w:pPr>
              <w:rPr>
                <w:b/>
              </w:rPr>
            </w:pPr>
            <w:r>
              <w:rPr>
                <w:b/>
              </w:rPr>
              <w:t>BROJ RAČUNA (IBAN):</w:t>
            </w:r>
          </w:p>
          <w:p w14:paraId="5CF9FA5A" w14:textId="51871464" w:rsidR="0099709E" w:rsidRPr="00734700" w:rsidRDefault="0099709E">
            <w:pPr>
              <w:rPr>
                <w:b/>
              </w:rPr>
            </w:pPr>
          </w:p>
        </w:tc>
        <w:tc>
          <w:tcPr>
            <w:tcW w:w="6401" w:type="dxa"/>
            <w:gridSpan w:val="4"/>
            <w:tcBorders>
              <w:bottom w:val="single" w:sz="4" w:space="0" w:color="auto"/>
            </w:tcBorders>
          </w:tcPr>
          <w:p w14:paraId="7D0647B3" w14:textId="77777777" w:rsidR="0099709E" w:rsidRDefault="0099709E"/>
        </w:tc>
      </w:tr>
      <w:tr w:rsidR="00734700" w14:paraId="45CEED63" w14:textId="77777777" w:rsidTr="000D7B3A">
        <w:tc>
          <w:tcPr>
            <w:tcW w:w="10002" w:type="dxa"/>
            <w:gridSpan w:val="7"/>
            <w:tcBorders>
              <w:bottom w:val="single" w:sz="4" w:space="0" w:color="auto"/>
            </w:tcBorders>
            <w:shd w:val="pct15" w:color="auto" w:fill="auto"/>
          </w:tcPr>
          <w:p w14:paraId="7574037D" w14:textId="77777777" w:rsidR="001B74A9" w:rsidRDefault="0003245D" w:rsidP="00734700">
            <w:pPr>
              <w:jc w:val="center"/>
              <w:rPr>
                <w:b/>
                <w:sz w:val="28"/>
                <w:szCs w:val="28"/>
              </w:rPr>
            </w:pPr>
            <w:r>
              <w:rPr>
                <w:b/>
                <w:sz w:val="28"/>
                <w:szCs w:val="28"/>
              </w:rPr>
              <w:t>MIKROLOKACIJA</w:t>
            </w:r>
            <w:r w:rsidR="001B74A9">
              <w:rPr>
                <w:b/>
                <w:sz w:val="28"/>
                <w:szCs w:val="28"/>
              </w:rPr>
              <w:t xml:space="preserve"> </w:t>
            </w:r>
          </w:p>
          <w:p w14:paraId="7EB6CC77" w14:textId="77777777" w:rsidR="00734700" w:rsidRPr="0003245D" w:rsidRDefault="001B74A9" w:rsidP="00734700">
            <w:pPr>
              <w:jc w:val="center"/>
              <w:rPr>
                <w:b/>
                <w:sz w:val="28"/>
                <w:szCs w:val="28"/>
              </w:rPr>
            </w:pPr>
            <w:r>
              <w:rPr>
                <w:b/>
                <w:sz w:val="28"/>
                <w:szCs w:val="28"/>
              </w:rPr>
              <w:t>(upisati točan naziv mikrolokacije iz javnog natječaja)</w:t>
            </w:r>
          </w:p>
        </w:tc>
      </w:tr>
      <w:tr w:rsidR="001B74A9" w14:paraId="00C29710" w14:textId="77777777" w:rsidTr="000D7B3A">
        <w:trPr>
          <w:trHeight w:val="806"/>
        </w:trPr>
        <w:tc>
          <w:tcPr>
            <w:tcW w:w="10002" w:type="dxa"/>
            <w:gridSpan w:val="7"/>
            <w:shd w:val="clear" w:color="auto" w:fill="auto"/>
          </w:tcPr>
          <w:p w14:paraId="2E75C80E" w14:textId="77777777" w:rsidR="001B74A9" w:rsidRDefault="001B74A9" w:rsidP="001B74A9"/>
          <w:p w14:paraId="778899CC" w14:textId="77777777" w:rsidR="00324E19" w:rsidRDefault="00324E19" w:rsidP="001B74A9"/>
          <w:p w14:paraId="4E8129B5" w14:textId="77777777" w:rsidR="00324E19" w:rsidRDefault="00324E19" w:rsidP="001B74A9"/>
          <w:p w14:paraId="4C29F5AC" w14:textId="77777777" w:rsidR="00324E19" w:rsidRDefault="00324E19" w:rsidP="001B74A9"/>
        </w:tc>
      </w:tr>
      <w:tr w:rsidR="00376BCF" w14:paraId="6A2B83F1" w14:textId="77777777" w:rsidTr="00CB59DA">
        <w:tc>
          <w:tcPr>
            <w:tcW w:w="1914" w:type="dxa"/>
            <w:shd w:val="pct15" w:color="auto" w:fill="auto"/>
          </w:tcPr>
          <w:p w14:paraId="606FF92A" w14:textId="6A09F618" w:rsidR="00376BCF" w:rsidRPr="00734700" w:rsidRDefault="00376BCF" w:rsidP="00734700">
            <w:pPr>
              <w:jc w:val="center"/>
              <w:rPr>
                <w:b/>
              </w:rPr>
            </w:pPr>
            <w:r>
              <w:rPr>
                <w:b/>
              </w:rPr>
              <w:t>REDNI BROJ MIKROLOKACIJE:</w:t>
            </w:r>
          </w:p>
        </w:tc>
        <w:tc>
          <w:tcPr>
            <w:tcW w:w="1914" w:type="dxa"/>
            <w:gridSpan w:val="3"/>
            <w:shd w:val="pct15" w:color="auto" w:fill="auto"/>
          </w:tcPr>
          <w:p w14:paraId="17FDD306" w14:textId="3968539F" w:rsidR="00376BCF" w:rsidRPr="00734700" w:rsidRDefault="00376BCF" w:rsidP="00734700">
            <w:pPr>
              <w:jc w:val="center"/>
              <w:rPr>
                <w:b/>
              </w:rPr>
            </w:pPr>
            <w:r w:rsidRPr="00734700">
              <w:rPr>
                <w:b/>
              </w:rPr>
              <w:t>DJELATNOST:</w:t>
            </w:r>
          </w:p>
        </w:tc>
        <w:tc>
          <w:tcPr>
            <w:tcW w:w="1814" w:type="dxa"/>
            <w:shd w:val="pct15" w:color="auto" w:fill="auto"/>
          </w:tcPr>
          <w:p w14:paraId="7F9559E7" w14:textId="77777777" w:rsidR="00376BCF" w:rsidRPr="00734700" w:rsidRDefault="00376BCF" w:rsidP="00734700">
            <w:pPr>
              <w:jc w:val="center"/>
              <w:rPr>
                <w:b/>
              </w:rPr>
            </w:pPr>
            <w:r w:rsidRPr="00734700">
              <w:rPr>
                <w:b/>
              </w:rPr>
              <w:t>SREDSTVO:</w:t>
            </w:r>
          </w:p>
          <w:p w14:paraId="1FA6F31F" w14:textId="77777777" w:rsidR="00376BCF" w:rsidRPr="00734700" w:rsidRDefault="00376BCF" w:rsidP="00734700">
            <w:pPr>
              <w:jc w:val="center"/>
              <w:rPr>
                <w:b/>
              </w:rPr>
            </w:pPr>
          </w:p>
        </w:tc>
        <w:tc>
          <w:tcPr>
            <w:tcW w:w="1701" w:type="dxa"/>
            <w:shd w:val="pct15" w:color="auto" w:fill="auto"/>
          </w:tcPr>
          <w:p w14:paraId="62C9BE02" w14:textId="77777777" w:rsidR="00376BCF" w:rsidRPr="00734700" w:rsidRDefault="00376BCF" w:rsidP="00734700">
            <w:pPr>
              <w:jc w:val="center"/>
              <w:rPr>
                <w:b/>
              </w:rPr>
            </w:pPr>
            <w:r w:rsidRPr="00734700">
              <w:rPr>
                <w:b/>
              </w:rPr>
              <w:t>KOLIČINA/</w:t>
            </w:r>
          </w:p>
          <w:p w14:paraId="708B3315" w14:textId="77777777" w:rsidR="00376BCF" w:rsidRPr="00734700" w:rsidRDefault="00376BCF" w:rsidP="00734700">
            <w:pPr>
              <w:jc w:val="center"/>
              <w:rPr>
                <w:b/>
              </w:rPr>
            </w:pPr>
            <w:r w:rsidRPr="00734700">
              <w:rPr>
                <w:b/>
              </w:rPr>
              <w:t>KVADRATURA:</w:t>
            </w:r>
          </w:p>
        </w:tc>
        <w:tc>
          <w:tcPr>
            <w:tcW w:w="2659" w:type="dxa"/>
            <w:shd w:val="pct15" w:color="auto" w:fill="auto"/>
          </w:tcPr>
          <w:p w14:paraId="27339D19" w14:textId="77777777" w:rsidR="00376BCF" w:rsidRDefault="00376BCF" w:rsidP="0003245D">
            <w:pPr>
              <w:jc w:val="center"/>
              <w:rPr>
                <w:b/>
              </w:rPr>
            </w:pPr>
            <w:r>
              <w:rPr>
                <w:b/>
              </w:rPr>
              <w:t xml:space="preserve">PONUĐENI IZNOS </w:t>
            </w:r>
          </w:p>
          <w:p w14:paraId="021E944A" w14:textId="77777777" w:rsidR="00376BCF" w:rsidRPr="00734700" w:rsidRDefault="00376BCF" w:rsidP="0003245D">
            <w:pPr>
              <w:jc w:val="center"/>
              <w:rPr>
                <w:b/>
              </w:rPr>
            </w:pPr>
            <w:r>
              <w:rPr>
                <w:b/>
              </w:rPr>
              <w:t>(za jednogodišnje razdoblje)</w:t>
            </w:r>
            <w:r w:rsidRPr="00734700">
              <w:rPr>
                <w:b/>
              </w:rPr>
              <w:t>:</w:t>
            </w:r>
          </w:p>
        </w:tc>
      </w:tr>
      <w:tr w:rsidR="00376BCF" w14:paraId="5228A00B" w14:textId="77777777" w:rsidTr="00B85C01">
        <w:tc>
          <w:tcPr>
            <w:tcW w:w="1914" w:type="dxa"/>
          </w:tcPr>
          <w:p w14:paraId="64EC5DA4" w14:textId="77777777" w:rsidR="00376BCF" w:rsidRDefault="00376BCF"/>
        </w:tc>
        <w:tc>
          <w:tcPr>
            <w:tcW w:w="1914" w:type="dxa"/>
            <w:gridSpan w:val="3"/>
          </w:tcPr>
          <w:p w14:paraId="7C89D74E" w14:textId="77777777" w:rsidR="00376BCF" w:rsidRDefault="00376BCF"/>
        </w:tc>
        <w:tc>
          <w:tcPr>
            <w:tcW w:w="1814" w:type="dxa"/>
          </w:tcPr>
          <w:p w14:paraId="4F15CF82" w14:textId="77777777" w:rsidR="00376BCF" w:rsidRDefault="00376BCF"/>
        </w:tc>
        <w:tc>
          <w:tcPr>
            <w:tcW w:w="1701" w:type="dxa"/>
          </w:tcPr>
          <w:p w14:paraId="12C697F4" w14:textId="77777777" w:rsidR="00376BCF" w:rsidRDefault="00376BCF"/>
        </w:tc>
        <w:tc>
          <w:tcPr>
            <w:tcW w:w="2659" w:type="dxa"/>
          </w:tcPr>
          <w:p w14:paraId="67C02A6E" w14:textId="77777777" w:rsidR="00376BCF" w:rsidRDefault="00376BCF"/>
        </w:tc>
      </w:tr>
      <w:tr w:rsidR="00376BCF" w14:paraId="3B1EB680" w14:textId="77777777" w:rsidTr="00D9186F">
        <w:tc>
          <w:tcPr>
            <w:tcW w:w="1914" w:type="dxa"/>
          </w:tcPr>
          <w:p w14:paraId="101A08EE" w14:textId="77777777" w:rsidR="00376BCF" w:rsidRDefault="00376BCF"/>
        </w:tc>
        <w:tc>
          <w:tcPr>
            <w:tcW w:w="1914" w:type="dxa"/>
            <w:gridSpan w:val="3"/>
          </w:tcPr>
          <w:p w14:paraId="74FA95CD" w14:textId="77777777" w:rsidR="00376BCF" w:rsidRDefault="00376BCF"/>
        </w:tc>
        <w:tc>
          <w:tcPr>
            <w:tcW w:w="1814" w:type="dxa"/>
          </w:tcPr>
          <w:p w14:paraId="4C51D0FC" w14:textId="77777777" w:rsidR="00376BCF" w:rsidRDefault="00376BCF"/>
        </w:tc>
        <w:tc>
          <w:tcPr>
            <w:tcW w:w="1701" w:type="dxa"/>
          </w:tcPr>
          <w:p w14:paraId="79CB2298" w14:textId="77777777" w:rsidR="00376BCF" w:rsidRDefault="00376BCF"/>
        </w:tc>
        <w:tc>
          <w:tcPr>
            <w:tcW w:w="2659" w:type="dxa"/>
          </w:tcPr>
          <w:p w14:paraId="00FB1344" w14:textId="77777777" w:rsidR="00376BCF" w:rsidRDefault="00376BCF"/>
        </w:tc>
      </w:tr>
      <w:tr w:rsidR="00376BCF" w14:paraId="7191CC90" w14:textId="77777777" w:rsidTr="00C330AD">
        <w:tc>
          <w:tcPr>
            <w:tcW w:w="1914" w:type="dxa"/>
          </w:tcPr>
          <w:p w14:paraId="2B0D76ED" w14:textId="77777777" w:rsidR="00376BCF" w:rsidRDefault="00376BCF"/>
        </w:tc>
        <w:tc>
          <w:tcPr>
            <w:tcW w:w="1914" w:type="dxa"/>
            <w:gridSpan w:val="3"/>
          </w:tcPr>
          <w:p w14:paraId="166AEBA3" w14:textId="77777777" w:rsidR="00376BCF" w:rsidRDefault="00376BCF"/>
        </w:tc>
        <w:tc>
          <w:tcPr>
            <w:tcW w:w="1814" w:type="dxa"/>
          </w:tcPr>
          <w:p w14:paraId="1EDE77C0" w14:textId="77777777" w:rsidR="00376BCF" w:rsidRDefault="00376BCF"/>
        </w:tc>
        <w:tc>
          <w:tcPr>
            <w:tcW w:w="1701" w:type="dxa"/>
          </w:tcPr>
          <w:p w14:paraId="57A4C8AE" w14:textId="77777777" w:rsidR="00376BCF" w:rsidRDefault="00376BCF"/>
        </w:tc>
        <w:tc>
          <w:tcPr>
            <w:tcW w:w="2659" w:type="dxa"/>
          </w:tcPr>
          <w:p w14:paraId="67B3A36F" w14:textId="77777777" w:rsidR="00376BCF" w:rsidRDefault="00376BCF"/>
        </w:tc>
      </w:tr>
      <w:tr w:rsidR="00376BCF" w14:paraId="53C6E13A" w14:textId="77777777" w:rsidTr="009E3775">
        <w:tc>
          <w:tcPr>
            <w:tcW w:w="1914" w:type="dxa"/>
          </w:tcPr>
          <w:p w14:paraId="3E899B14" w14:textId="77777777" w:rsidR="00376BCF" w:rsidRDefault="00376BCF"/>
        </w:tc>
        <w:tc>
          <w:tcPr>
            <w:tcW w:w="1914" w:type="dxa"/>
            <w:gridSpan w:val="3"/>
          </w:tcPr>
          <w:p w14:paraId="181473DD" w14:textId="77777777" w:rsidR="00376BCF" w:rsidRDefault="00376BCF"/>
        </w:tc>
        <w:tc>
          <w:tcPr>
            <w:tcW w:w="1814" w:type="dxa"/>
          </w:tcPr>
          <w:p w14:paraId="63ADA007" w14:textId="77777777" w:rsidR="00376BCF" w:rsidRDefault="00376BCF"/>
        </w:tc>
        <w:tc>
          <w:tcPr>
            <w:tcW w:w="1701" w:type="dxa"/>
          </w:tcPr>
          <w:p w14:paraId="16E12179" w14:textId="77777777" w:rsidR="00376BCF" w:rsidRDefault="00376BCF"/>
        </w:tc>
        <w:tc>
          <w:tcPr>
            <w:tcW w:w="2659" w:type="dxa"/>
          </w:tcPr>
          <w:p w14:paraId="55CDD08F" w14:textId="77777777" w:rsidR="00376BCF" w:rsidRDefault="00376BCF"/>
        </w:tc>
      </w:tr>
      <w:tr w:rsidR="00376BCF" w14:paraId="11BACE70" w14:textId="77777777" w:rsidTr="00F60DA1">
        <w:tc>
          <w:tcPr>
            <w:tcW w:w="1914" w:type="dxa"/>
          </w:tcPr>
          <w:p w14:paraId="1C4FB91E" w14:textId="77777777" w:rsidR="00376BCF" w:rsidRDefault="00376BCF"/>
        </w:tc>
        <w:tc>
          <w:tcPr>
            <w:tcW w:w="1914" w:type="dxa"/>
            <w:gridSpan w:val="3"/>
          </w:tcPr>
          <w:p w14:paraId="22A23AB3" w14:textId="77777777" w:rsidR="00376BCF" w:rsidRDefault="00376BCF"/>
        </w:tc>
        <w:tc>
          <w:tcPr>
            <w:tcW w:w="1814" w:type="dxa"/>
          </w:tcPr>
          <w:p w14:paraId="44B2BC18" w14:textId="77777777" w:rsidR="00376BCF" w:rsidRDefault="00376BCF"/>
        </w:tc>
        <w:tc>
          <w:tcPr>
            <w:tcW w:w="1701" w:type="dxa"/>
          </w:tcPr>
          <w:p w14:paraId="17E6C11C" w14:textId="77777777" w:rsidR="00376BCF" w:rsidRDefault="00376BCF"/>
        </w:tc>
        <w:tc>
          <w:tcPr>
            <w:tcW w:w="2659" w:type="dxa"/>
          </w:tcPr>
          <w:p w14:paraId="0A8B013A" w14:textId="77777777" w:rsidR="00376BCF" w:rsidRDefault="00376BCF"/>
        </w:tc>
      </w:tr>
      <w:tr w:rsidR="00376BCF" w14:paraId="73FEC97B" w14:textId="77777777" w:rsidTr="002436D4">
        <w:tc>
          <w:tcPr>
            <w:tcW w:w="1914" w:type="dxa"/>
          </w:tcPr>
          <w:p w14:paraId="15D4E50B" w14:textId="77777777" w:rsidR="00376BCF" w:rsidRDefault="00376BCF"/>
        </w:tc>
        <w:tc>
          <w:tcPr>
            <w:tcW w:w="1914" w:type="dxa"/>
            <w:gridSpan w:val="3"/>
          </w:tcPr>
          <w:p w14:paraId="5D1E04FD" w14:textId="77777777" w:rsidR="00376BCF" w:rsidRDefault="00376BCF"/>
        </w:tc>
        <w:tc>
          <w:tcPr>
            <w:tcW w:w="1814" w:type="dxa"/>
          </w:tcPr>
          <w:p w14:paraId="63B24635" w14:textId="77777777" w:rsidR="00376BCF" w:rsidRDefault="00376BCF"/>
        </w:tc>
        <w:tc>
          <w:tcPr>
            <w:tcW w:w="1701" w:type="dxa"/>
          </w:tcPr>
          <w:p w14:paraId="493C5976" w14:textId="77777777" w:rsidR="00376BCF" w:rsidRDefault="00376BCF"/>
        </w:tc>
        <w:tc>
          <w:tcPr>
            <w:tcW w:w="2659" w:type="dxa"/>
          </w:tcPr>
          <w:p w14:paraId="2B40E786" w14:textId="77777777" w:rsidR="00376BCF" w:rsidRDefault="00376BCF"/>
        </w:tc>
      </w:tr>
      <w:tr w:rsidR="00376BCF" w14:paraId="2B35950D" w14:textId="77777777" w:rsidTr="00373A99">
        <w:tc>
          <w:tcPr>
            <w:tcW w:w="1914" w:type="dxa"/>
          </w:tcPr>
          <w:p w14:paraId="3B5B2296" w14:textId="77777777" w:rsidR="00376BCF" w:rsidRDefault="00376BCF"/>
        </w:tc>
        <w:tc>
          <w:tcPr>
            <w:tcW w:w="1914" w:type="dxa"/>
            <w:gridSpan w:val="3"/>
          </w:tcPr>
          <w:p w14:paraId="43E302B3" w14:textId="77777777" w:rsidR="00376BCF" w:rsidRDefault="00376BCF"/>
        </w:tc>
        <w:tc>
          <w:tcPr>
            <w:tcW w:w="1814" w:type="dxa"/>
          </w:tcPr>
          <w:p w14:paraId="76EB57CE" w14:textId="77777777" w:rsidR="00376BCF" w:rsidRDefault="00376BCF"/>
        </w:tc>
        <w:tc>
          <w:tcPr>
            <w:tcW w:w="1701" w:type="dxa"/>
          </w:tcPr>
          <w:p w14:paraId="3D945E51" w14:textId="77777777" w:rsidR="00376BCF" w:rsidRDefault="00376BCF"/>
        </w:tc>
        <w:tc>
          <w:tcPr>
            <w:tcW w:w="2659" w:type="dxa"/>
          </w:tcPr>
          <w:p w14:paraId="7FF3133A" w14:textId="77777777" w:rsidR="00376BCF" w:rsidRDefault="00376BCF"/>
        </w:tc>
      </w:tr>
      <w:tr w:rsidR="00376BCF" w14:paraId="27A98071" w14:textId="77777777" w:rsidTr="008D57D7">
        <w:tc>
          <w:tcPr>
            <w:tcW w:w="1914" w:type="dxa"/>
          </w:tcPr>
          <w:p w14:paraId="206DEB57" w14:textId="77777777" w:rsidR="00376BCF" w:rsidRDefault="00376BCF"/>
        </w:tc>
        <w:tc>
          <w:tcPr>
            <w:tcW w:w="1914" w:type="dxa"/>
            <w:gridSpan w:val="3"/>
          </w:tcPr>
          <w:p w14:paraId="48BB0089" w14:textId="77777777" w:rsidR="00376BCF" w:rsidRDefault="00376BCF"/>
        </w:tc>
        <w:tc>
          <w:tcPr>
            <w:tcW w:w="1814" w:type="dxa"/>
          </w:tcPr>
          <w:p w14:paraId="49106C40" w14:textId="77777777" w:rsidR="00376BCF" w:rsidRDefault="00376BCF"/>
        </w:tc>
        <w:tc>
          <w:tcPr>
            <w:tcW w:w="1701" w:type="dxa"/>
          </w:tcPr>
          <w:p w14:paraId="16159CFB" w14:textId="77777777" w:rsidR="00376BCF" w:rsidRDefault="00376BCF"/>
        </w:tc>
        <w:tc>
          <w:tcPr>
            <w:tcW w:w="2659" w:type="dxa"/>
          </w:tcPr>
          <w:p w14:paraId="563418D5" w14:textId="77777777" w:rsidR="00376BCF" w:rsidRDefault="00376BCF"/>
        </w:tc>
      </w:tr>
      <w:tr w:rsidR="00376BCF" w14:paraId="1BB2095C" w14:textId="77777777" w:rsidTr="005B0CAF">
        <w:tc>
          <w:tcPr>
            <w:tcW w:w="1914" w:type="dxa"/>
          </w:tcPr>
          <w:p w14:paraId="4E0956F8" w14:textId="77777777" w:rsidR="00376BCF" w:rsidRDefault="00376BCF"/>
        </w:tc>
        <w:tc>
          <w:tcPr>
            <w:tcW w:w="1914" w:type="dxa"/>
            <w:gridSpan w:val="3"/>
          </w:tcPr>
          <w:p w14:paraId="25F5FF25" w14:textId="77777777" w:rsidR="00376BCF" w:rsidRDefault="00376BCF"/>
        </w:tc>
        <w:tc>
          <w:tcPr>
            <w:tcW w:w="1814" w:type="dxa"/>
          </w:tcPr>
          <w:p w14:paraId="6949E669" w14:textId="77777777" w:rsidR="00376BCF" w:rsidRDefault="00376BCF"/>
        </w:tc>
        <w:tc>
          <w:tcPr>
            <w:tcW w:w="1701" w:type="dxa"/>
          </w:tcPr>
          <w:p w14:paraId="53193E48" w14:textId="77777777" w:rsidR="00376BCF" w:rsidRDefault="00376BCF"/>
        </w:tc>
        <w:tc>
          <w:tcPr>
            <w:tcW w:w="2659" w:type="dxa"/>
          </w:tcPr>
          <w:p w14:paraId="0A773ED4" w14:textId="77777777" w:rsidR="00376BCF" w:rsidRDefault="00376BCF"/>
        </w:tc>
      </w:tr>
      <w:tr w:rsidR="00376BCF" w14:paraId="55321905" w14:textId="77777777" w:rsidTr="00BC658B">
        <w:tc>
          <w:tcPr>
            <w:tcW w:w="1914" w:type="dxa"/>
          </w:tcPr>
          <w:p w14:paraId="4C2EC62C" w14:textId="77777777" w:rsidR="00376BCF" w:rsidRDefault="00376BCF"/>
        </w:tc>
        <w:tc>
          <w:tcPr>
            <w:tcW w:w="1914" w:type="dxa"/>
            <w:gridSpan w:val="3"/>
          </w:tcPr>
          <w:p w14:paraId="495C5DF3" w14:textId="77777777" w:rsidR="00376BCF" w:rsidRDefault="00376BCF"/>
        </w:tc>
        <w:tc>
          <w:tcPr>
            <w:tcW w:w="1814" w:type="dxa"/>
          </w:tcPr>
          <w:p w14:paraId="778D1176" w14:textId="77777777" w:rsidR="00376BCF" w:rsidRDefault="00376BCF"/>
        </w:tc>
        <w:tc>
          <w:tcPr>
            <w:tcW w:w="1701" w:type="dxa"/>
          </w:tcPr>
          <w:p w14:paraId="79E3C211" w14:textId="77777777" w:rsidR="00376BCF" w:rsidRDefault="00376BCF"/>
        </w:tc>
        <w:tc>
          <w:tcPr>
            <w:tcW w:w="2659" w:type="dxa"/>
          </w:tcPr>
          <w:p w14:paraId="3198FD17" w14:textId="77777777" w:rsidR="00376BCF" w:rsidRDefault="00376BCF"/>
        </w:tc>
      </w:tr>
      <w:tr w:rsidR="00376BCF" w14:paraId="6F055A25" w14:textId="77777777" w:rsidTr="00B70359">
        <w:tc>
          <w:tcPr>
            <w:tcW w:w="1914" w:type="dxa"/>
          </w:tcPr>
          <w:p w14:paraId="1D5A9916" w14:textId="77777777" w:rsidR="00376BCF" w:rsidRDefault="00376BCF"/>
        </w:tc>
        <w:tc>
          <w:tcPr>
            <w:tcW w:w="1914" w:type="dxa"/>
            <w:gridSpan w:val="3"/>
          </w:tcPr>
          <w:p w14:paraId="7E68B43D" w14:textId="77777777" w:rsidR="00376BCF" w:rsidRDefault="00376BCF"/>
        </w:tc>
        <w:tc>
          <w:tcPr>
            <w:tcW w:w="1814" w:type="dxa"/>
          </w:tcPr>
          <w:p w14:paraId="11D7896A" w14:textId="77777777" w:rsidR="00376BCF" w:rsidRDefault="00376BCF"/>
        </w:tc>
        <w:tc>
          <w:tcPr>
            <w:tcW w:w="1701" w:type="dxa"/>
          </w:tcPr>
          <w:p w14:paraId="14BF67B9" w14:textId="77777777" w:rsidR="00376BCF" w:rsidRDefault="00376BCF"/>
        </w:tc>
        <w:tc>
          <w:tcPr>
            <w:tcW w:w="2659" w:type="dxa"/>
          </w:tcPr>
          <w:p w14:paraId="0DFAF13D" w14:textId="77777777" w:rsidR="00376BCF" w:rsidRDefault="00376BCF"/>
        </w:tc>
      </w:tr>
      <w:tr w:rsidR="00376BCF" w14:paraId="2C42C486" w14:textId="77777777" w:rsidTr="003645F7">
        <w:tc>
          <w:tcPr>
            <w:tcW w:w="1914" w:type="dxa"/>
          </w:tcPr>
          <w:p w14:paraId="56555F86" w14:textId="77777777" w:rsidR="00376BCF" w:rsidRDefault="00376BCF"/>
        </w:tc>
        <w:tc>
          <w:tcPr>
            <w:tcW w:w="1914" w:type="dxa"/>
            <w:gridSpan w:val="3"/>
          </w:tcPr>
          <w:p w14:paraId="7277FF4F" w14:textId="77777777" w:rsidR="00376BCF" w:rsidRDefault="00376BCF"/>
        </w:tc>
        <w:tc>
          <w:tcPr>
            <w:tcW w:w="1814" w:type="dxa"/>
          </w:tcPr>
          <w:p w14:paraId="008A6E24" w14:textId="77777777" w:rsidR="00376BCF" w:rsidRDefault="00376BCF"/>
        </w:tc>
        <w:tc>
          <w:tcPr>
            <w:tcW w:w="1701" w:type="dxa"/>
          </w:tcPr>
          <w:p w14:paraId="59B0190B" w14:textId="77777777" w:rsidR="00376BCF" w:rsidRDefault="00376BCF"/>
        </w:tc>
        <w:tc>
          <w:tcPr>
            <w:tcW w:w="2659" w:type="dxa"/>
          </w:tcPr>
          <w:p w14:paraId="53BD9D27" w14:textId="77777777" w:rsidR="00376BCF" w:rsidRDefault="00376BCF"/>
        </w:tc>
      </w:tr>
      <w:tr w:rsidR="0003245D" w14:paraId="379DF904" w14:textId="77777777" w:rsidTr="000D7B3A">
        <w:tc>
          <w:tcPr>
            <w:tcW w:w="3374" w:type="dxa"/>
            <w:gridSpan w:val="2"/>
            <w:shd w:val="pct15" w:color="auto" w:fill="auto"/>
          </w:tcPr>
          <w:p w14:paraId="3F00EC82" w14:textId="77777777" w:rsidR="0003245D" w:rsidRPr="0003245D" w:rsidRDefault="001B74A9" w:rsidP="0003245D">
            <w:r>
              <w:t>Prethodno iskustvo i dobro i odgovorno obavljanje djelatnosti, odnosno korištenje pomorskog dobra</w:t>
            </w:r>
          </w:p>
        </w:tc>
        <w:tc>
          <w:tcPr>
            <w:tcW w:w="3969" w:type="dxa"/>
            <w:gridSpan w:val="4"/>
            <w:shd w:val="clear" w:color="auto" w:fill="auto"/>
          </w:tcPr>
          <w:p w14:paraId="217E132A" w14:textId="77777777" w:rsidR="00A905D4" w:rsidRDefault="00A905D4" w:rsidP="0003245D">
            <w:pPr>
              <w:jc w:val="center"/>
            </w:pPr>
          </w:p>
          <w:p w14:paraId="7CB20739" w14:textId="77777777" w:rsidR="00A905D4" w:rsidRDefault="00A905D4" w:rsidP="0003245D">
            <w:pPr>
              <w:jc w:val="center"/>
            </w:pPr>
          </w:p>
          <w:p w14:paraId="54CC1529" w14:textId="77777777" w:rsidR="00A905D4" w:rsidRDefault="00A905D4" w:rsidP="0003245D">
            <w:pPr>
              <w:jc w:val="center"/>
            </w:pPr>
          </w:p>
          <w:p w14:paraId="34549EB0" w14:textId="77777777" w:rsidR="0003245D" w:rsidRPr="0080502C" w:rsidRDefault="00A905D4" w:rsidP="0003245D">
            <w:pPr>
              <w:jc w:val="center"/>
            </w:pPr>
            <w:r>
              <w:t>DA/</w:t>
            </w:r>
            <w:r w:rsidR="0080502C" w:rsidRPr="0080502C">
              <w:t>NE</w:t>
            </w:r>
          </w:p>
        </w:tc>
        <w:tc>
          <w:tcPr>
            <w:tcW w:w="2659" w:type="dxa"/>
            <w:shd w:val="pct15" w:color="auto" w:fill="auto"/>
          </w:tcPr>
          <w:p w14:paraId="2D5882C8" w14:textId="409555EA" w:rsidR="0003245D" w:rsidRPr="0003245D" w:rsidRDefault="001B74A9" w:rsidP="0080502C">
            <w:pPr>
              <w:jc w:val="center"/>
              <w:rPr>
                <w:b/>
                <w:sz w:val="28"/>
                <w:szCs w:val="28"/>
              </w:rPr>
            </w:pPr>
            <w:r w:rsidRPr="00067B9B">
              <w:rPr>
                <w:i/>
                <w:color w:val="FF0000"/>
              </w:rPr>
              <w:t xml:space="preserve">Priložiti kao dokaz potvrdu </w:t>
            </w:r>
            <w:r w:rsidR="0099709E" w:rsidRPr="0099709E">
              <w:rPr>
                <w:i/>
                <w:color w:val="FF0000"/>
              </w:rPr>
              <w:t>Jedinstvenog upravnog odjela Grada Cresa o korištenju pomorskog dobra temeljem koncesijskog odobrenja ili potvrda drugog tijela nadležnog za davanje odobrenja za obavljanje djelatnosti na pomorskom dobru, u kojoj je obavezno sadržana i potvrda da je dobro i odgovorno obavljao odobrenu djelatnost</w:t>
            </w:r>
          </w:p>
        </w:tc>
      </w:tr>
      <w:tr w:rsidR="00067B9B" w14:paraId="6BC11FBF" w14:textId="77777777" w:rsidTr="000D7B3A">
        <w:tc>
          <w:tcPr>
            <w:tcW w:w="3374" w:type="dxa"/>
            <w:gridSpan w:val="2"/>
            <w:tcBorders>
              <w:bottom w:val="single" w:sz="4" w:space="0" w:color="auto"/>
            </w:tcBorders>
            <w:shd w:val="pct15" w:color="auto" w:fill="auto"/>
          </w:tcPr>
          <w:p w14:paraId="3754C1C9" w14:textId="288B59C8" w:rsidR="00067B9B" w:rsidRPr="0003245D" w:rsidRDefault="00294CFB" w:rsidP="0003245D">
            <w:r>
              <w:t>Upotreba</w:t>
            </w:r>
            <w:r w:rsidRPr="00294CFB">
              <w:t xml:space="preserve"> oprem</w:t>
            </w:r>
            <w:r>
              <w:t>e</w:t>
            </w:r>
            <w:r w:rsidRPr="00294CFB">
              <w:t xml:space="preserve"> i prateće instalacije te pruža</w:t>
            </w:r>
            <w:r>
              <w:t>nje</w:t>
            </w:r>
            <w:r w:rsidRPr="00294CFB">
              <w:t xml:space="preserve"> usluge koje </w:t>
            </w:r>
            <w:r w:rsidRPr="00294CFB">
              <w:lastRenderedPageBreak/>
              <w:t>na dobar i kvalitetan način uzimaju u obzir i sadrže specifičnosti i obilježja autentičnih kulturnih i prirodnih vrijednosti područja Grada Cresa te koriste najviše estetske standarde</w:t>
            </w:r>
          </w:p>
        </w:tc>
        <w:tc>
          <w:tcPr>
            <w:tcW w:w="3969" w:type="dxa"/>
            <w:gridSpan w:val="4"/>
            <w:shd w:val="clear" w:color="auto" w:fill="auto"/>
          </w:tcPr>
          <w:p w14:paraId="499B1BDA" w14:textId="77777777" w:rsidR="00A905D4" w:rsidRDefault="00A905D4" w:rsidP="0003245D">
            <w:pPr>
              <w:jc w:val="center"/>
            </w:pPr>
          </w:p>
          <w:p w14:paraId="649474BD" w14:textId="77777777" w:rsidR="00C81854" w:rsidRDefault="00C81854" w:rsidP="00C81854"/>
          <w:p w14:paraId="5E88603F" w14:textId="294203B1" w:rsidR="00067B9B" w:rsidRDefault="0080502C" w:rsidP="00C81854">
            <w:pPr>
              <w:jc w:val="center"/>
            </w:pPr>
            <w:r w:rsidRPr="0080502C">
              <w:lastRenderedPageBreak/>
              <w:t>DA/NE</w:t>
            </w:r>
          </w:p>
          <w:p w14:paraId="30E139DD" w14:textId="77777777" w:rsidR="00A905D4" w:rsidRDefault="00A905D4" w:rsidP="0003245D">
            <w:pPr>
              <w:jc w:val="center"/>
            </w:pPr>
          </w:p>
          <w:p w14:paraId="4B75991E" w14:textId="0839B784" w:rsidR="00A905D4" w:rsidRPr="0080502C" w:rsidRDefault="00A905D4" w:rsidP="0003245D">
            <w:pPr>
              <w:jc w:val="center"/>
            </w:pPr>
          </w:p>
        </w:tc>
        <w:tc>
          <w:tcPr>
            <w:tcW w:w="2659" w:type="dxa"/>
            <w:shd w:val="pct15" w:color="auto" w:fill="auto"/>
          </w:tcPr>
          <w:p w14:paraId="3D79AA31" w14:textId="481B85C5" w:rsidR="00A905D4" w:rsidRDefault="00A905D4" w:rsidP="0003245D">
            <w:pPr>
              <w:jc w:val="center"/>
              <w:rPr>
                <w:i/>
                <w:color w:val="FF0000"/>
              </w:rPr>
            </w:pPr>
            <w:r w:rsidRPr="00A905D4">
              <w:rPr>
                <w:i/>
                <w:color w:val="FF0000"/>
              </w:rPr>
              <w:lastRenderedPageBreak/>
              <w:t xml:space="preserve">Priložiti kao dokaz </w:t>
            </w:r>
            <w:r w:rsidR="00E65B5A">
              <w:rPr>
                <w:i/>
                <w:color w:val="FF0000"/>
              </w:rPr>
              <w:t>p</w:t>
            </w:r>
            <w:r w:rsidR="00E65B5A" w:rsidRPr="00E65B5A">
              <w:rPr>
                <w:i/>
                <w:color w:val="FF0000"/>
              </w:rPr>
              <w:t xml:space="preserve">rospekt proizvođača, </w:t>
            </w:r>
            <w:r w:rsidR="00E65B5A" w:rsidRPr="00E65B5A">
              <w:rPr>
                <w:i/>
                <w:color w:val="FF0000"/>
              </w:rPr>
              <w:lastRenderedPageBreak/>
              <w:t>certifikat opreme odnosno program obavljanja djelatnosti uz fotografije opreme i druga dokazna sredstva iz kojih je vidljivo ispunjavanje kriterija</w:t>
            </w:r>
          </w:p>
          <w:p w14:paraId="7F82F73C" w14:textId="77777777" w:rsidR="00A905D4" w:rsidRDefault="00A905D4" w:rsidP="0003245D">
            <w:pPr>
              <w:jc w:val="center"/>
              <w:rPr>
                <w:i/>
                <w:color w:val="FF0000"/>
              </w:rPr>
            </w:pPr>
          </w:p>
          <w:p w14:paraId="5E53A60A" w14:textId="77777777" w:rsidR="00A905D4" w:rsidRDefault="00A905D4" w:rsidP="0003245D">
            <w:pPr>
              <w:jc w:val="center"/>
              <w:rPr>
                <w:i/>
              </w:rPr>
            </w:pPr>
          </w:p>
          <w:p w14:paraId="4A15C78A" w14:textId="77777777" w:rsidR="00324E19" w:rsidRDefault="00324E19" w:rsidP="0003245D">
            <w:pPr>
              <w:jc w:val="center"/>
              <w:rPr>
                <w:i/>
              </w:rPr>
            </w:pPr>
          </w:p>
          <w:p w14:paraId="4094E747" w14:textId="77777777" w:rsidR="00324E19" w:rsidRDefault="00324E19" w:rsidP="0003245D">
            <w:pPr>
              <w:jc w:val="center"/>
              <w:rPr>
                <w:i/>
              </w:rPr>
            </w:pPr>
          </w:p>
          <w:p w14:paraId="2B796915" w14:textId="77777777" w:rsidR="00324E19" w:rsidRPr="00067B9B" w:rsidRDefault="00324E19" w:rsidP="0003245D">
            <w:pPr>
              <w:jc w:val="center"/>
              <w:rPr>
                <w:i/>
              </w:rPr>
            </w:pPr>
          </w:p>
        </w:tc>
      </w:tr>
      <w:tr w:rsidR="00067B9B" w14:paraId="2663A642" w14:textId="77777777" w:rsidTr="000D7B3A">
        <w:tc>
          <w:tcPr>
            <w:tcW w:w="3374" w:type="dxa"/>
            <w:gridSpan w:val="2"/>
            <w:tcBorders>
              <w:bottom w:val="single" w:sz="4" w:space="0" w:color="auto"/>
            </w:tcBorders>
            <w:shd w:val="pct15" w:color="auto" w:fill="auto"/>
          </w:tcPr>
          <w:p w14:paraId="6AEBC969" w14:textId="77777777" w:rsidR="00067B9B" w:rsidRDefault="001B74A9" w:rsidP="0003245D">
            <w:r>
              <w:lastRenderedPageBreak/>
              <w:t>Vremensko razdoblje obavljanja djelatnosti temeljem dozvole (duži period obavljanja djelatnosti koji pospješuje izvansezonsku ponudu nosi veći broj bodova)</w:t>
            </w:r>
          </w:p>
        </w:tc>
        <w:tc>
          <w:tcPr>
            <w:tcW w:w="3969" w:type="dxa"/>
            <w:gridSpan w:val="4"/>
            <w:tcBorders>
              <w:bottom w:val="single" w:sz="4" w:space="0" w:color="auto"/>
            </w:tcBorders>
            <w:shd w:val="clear" w:color="auto" w:fill="auto"/>
          </w:tcPr>
          <w:p w14:paraId="1432D89E" w14:textId="77777777" w:rsidR="00067B9B" w:rsidRDefault="00067B9B" w:rsidP="0003245D">
            <w:pPr>
              <w:jc w:val="center"/>
            </w:pPr>
          </w:p>
          <w:p w14:paraId="212A06CB" w14:textId="10CCF02F" w:rsidR="00E22ED9" w:rsidRDefault="00E22ED9" w:rsidP="00E22ED9">
            <w:pPr>
              <w:pStyle w:val="Odlomakpopisa"/>
              <w:numPr>
                <w:ilvl w:val="0"/>
                <w:numId w:val="3"/>
              </w:numPr>
              <w:spacing w:after="0" w:line="240" w:lineRule="auto"/>
              <w:jc w:val="center"/>
            </w:pPr>
            <w:r>
              <w:t xml:space="preserve">obavljanje djelatnosti od 01.01. do 31.12. </w:t>
            </w:r>
          </w:p>
          <w:p w14:paraId="6453669F" w14:textId="39414C71" w:rsidR="00E22ED9" w:rsidRDefault="00E22ED9" w:rsidP="00E22ED9">
            <w:pPr>
              <w:pStyle w:val="Odlomakpopisa"/>
              <w:numPr>
                <w:ilvl w:val="0"/>
                <w:numId w:val="3"/>
              </w:numPr>
              <w:spacing w:after="0" w:line="240" w:lineRule="auto"/>
              <w:jc w:val="center"/>
            </w:pPr>
            <w:r>
              <w:t xml:space="preserve">obavljanje djelatnosti od 01.04. do 31.10. </w:t>
            </w:r>
          </w:p>
          <w:p w14:paraId="6E94C989" w14:textId="3EB52921" w:rsidR="00E22ED9" w:rsidRDefault="00E22ED9" w:rsidP="00E22ED9">
            <w:pPr>
              <w:pStyle w:val="Odlomakpopisa"/>
              <w:numPr>
                <w:ilvl w:val="0"/>
                <w:numId w:val="3"/>
              </w:numPr>
              <w:spacing w:after="0" w:line="240" w:lineRule="auto"/>
              <w:jc w:val="center"/>
            </w:pPr>
            <w:r>
              <w:t xml:space="preserve">obavljanje djelatnosti od 01.06. do 30.09. </w:t>
            </w:r>
          </w:p>
          <w:p w14:paraId="729AB80E" w14:textId="26812F9D" w:rsidR="00647A03" w:rsidRPr="0080502C" w:rsidRDefault="00E22ED9" w:rsidP="00E22ED9">
            <w:pPr>
              <w:pStyle w:val="Odlomakpopisa"/>
              <w:numPr>
                <w:ilvl w:val="0"/>
                <w:numId w:val="3"/>
              </w:numPr>
              <w:jc w:val="center"/>
            </w:pPr>
            <w:r>
              <w:t xml:space="preserve">obavljanje djelatnosti od 01.07. do 31.08. </w:t>
            </w:r>
          </w:p>
        </w:tc>
        <w:tc>
          <w:tcPr>
            <w:tcW w:w="2659" w:type="dxa"/>
            <w:tcBorders>
              <w:bottom w:val="single" w:sz="4" w:space="0" w:color="auto"/>
            </w:tcBorders>
            <w:shd w:val="pct15" w:color="auto" w:fill="auto"/>
          </w:tcPr>
          <w:p w14:paraId="3493D51E" w14:textId="1FB73C25" w:rsidR="00067B9B" w:rsidRPr="0080502C" w:rsidRDefault="000D28B2" w:rsidP="0003245D">
            <w:pPr>
              <w:jc w:val="center"/>
              <w:rPr>
                <w:i/>
              </w:rPr>
            </w:pPr>
            <w:r>
              <w:rPr>
                <w:i/>
                <w:color w:val="FF0000"/>
              </w:rPr>
              <w:t xml:space="preserve">Označiti </w:t>
            </w:r>
            <w:r w:rsidR="001B74A9">
              <w:rPr>
                <w:i/>
                <w:color w:val="FF0000"/>
              </w:rPr>
              <w:t>razdoblje obavljanja djelatnosti</w:t>
            </w:r>
            <w:r>
              <w:rPr>
                <w:i/>
                <w:color w:val="FF0000"/>
              </w:rPr>
              <w:t xml:space="preserve"> </w:t>
            </w:r>
            <w:r w:rsidRPr="000D28B2">
              <w:rPr>
                <w:i/>
                <w:color w:val="FF0000"/>
              </w:rPr>
              <w:t>(podatak u kojem periodu u godini planira obavljati djelatnost)</w:t>
            </w:r>
          </w:p>
        </w:tc>
      </w:tr>
      <w:tr w:rsidR="00036174" w14:paraId="5FC15FB2" w14:textId="77777777" w:rsidTr="000D7B3A">
        <w:tc>
          <w:tcPr>
            <w:tcW w:w="10002" w:type="dxa"/>
            <w:gridSpan w:val="7"/>
            <w:shd w:val="pct15" w:color="auto" w:fill="auto"/>
          </w:tcPr>
          <w:p w14:paraId="57EDFAF5" w14:textId="77777777" w:rsidR="00036174" w:rsidRPr="00036174" w:rsidRDefault="001B74A9" w:rsidP="0003245D">
            <w:pPr>
              <w:jc w:val="center"/>
              <w:rPr>
                <w:b/>
                <w:color w:val="FF0000"/>
                <w:sz w:val="28"/>
                <w:szCs w:val="28"/>
              </w:rPr>
            </w:pPr>
            <w:r>
              <w:rPr>
                <w:b/>
                <w:sz w:val="28"/>
                <w:szCs w:val="28"/>
              </w:rPr>
              <w:t>PRILOZI</w:t>
            </w:r>
          </w:p>
        </w:tc>
      </w:tr>
      <w:tr w:rsidR="00036174" w14:paraId="36BBFDD9" w14:textId="77777777" w:rsidTr="000D7B3A">
        <w:tc>
          <w:tcPr>
            <w:tcW w:w="10002" w:type="dxa"/>
            <w:gridSpan w:val="7"/>
            <w:shd w:val="clear" w:color="auto" w:fill="auto"/>
          </w:tcPr>
          <w:p w14:paraId="5EB2A861" w14:textId="13D72622" w:rsidR="00881DBA" w:rsidRPr="009958A4" w:rsidRDefault="00881DBA" w:rsidP="00881DBA">
            <w:pPr>
              <w:spacing w:before="100" w:beforeAutospacing="1" w:after="100" w:afterAutospacing="1"/>
              <w:rPr>
                <w:rFonts w:eastAsia="Times New Roman" w:cstheme="minorHAnsi"/>
                <w:i/>
                <w:lang w:eastAsia="hr-HR"/>
              </w:rPr>
            </w:pPr>
            <w:r w:rsidRPr="009958A4">
              <w:rPr>
                <w:rFonts w:cstheme="minorHAnsi"/>
                <w:i/>
              </w:rPr>
              <w:t xml:space="preserve">1. </w:t>
            </w:r>
            <w:r w:rsidRPr="009958A4">
              <w:rPr>
                <w:rFonts w:eastAsia="Times New Roman" w:cstheme="minorHAnsi"/>
                <w:i/>
                <w:lang w:eastAsia="hr-HR"/>
              </w:rPr>
              <w:t xml:space="preserve">Preslika rješenja o upisu u sudski registar za pravne osobe, odnosno obrtni registar za fizičke osobe ili drugi odgovarajući dokaz pravne sposobnosti </w:t>
            </w:r>
          </w:p>
          <w:p w14:paraId="06F26F47" w14:textId="0084242F"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2. Dokaz o vlasništvu sredstava s kojima obavlja djelatnost na pomorskom dobru ili dokaz o pravnoj osnovi korištenja sredstava koja nisu u vlasništvu podnositelja zahtjeva te dokaz o sposobnosti brodice/broda za plovidbu sukladno podzakonskim propisima (</w:t>
            </w:r>
            <w:r w:rsidRPr="009958A4">
              <w:rPr>
                <w:rFonts w:eastAsia="Times New Roman" w:cstheme="minorHAnsi"/>
                <w:i/>
                <w:u w:val="single"/>
                <w:lang w:eastAsia="hr-HR"/>
              </w:rPr>
              <w:t>samo u slučajevima kada se dozvola traži za obavljanje djelatnosti sa brodicom/brodom</w:t>
            </w:r>
            <w:r w:rsidRPr="009958A4">
              <w:rPr>
                <w:rFonts w:eastAsia="Times New Roman" w:cstheme="minorHAnsi"/>
                <w:i/>
                <w:lang w:eastAsia="hr-HR"/>
              </w:rPr>
              <w:t>)</w:t>
            </w:r>
          </w:p>
          <w:p w14:paraId="1DA3A8B3" w14:textId="686CDC37"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 xml:space="preserve">3. Prospekt proizvođača ili fotografiju sredstva uz tehnički opis sa opisom materijala i opreme     </w:t>
            </w:r>
          </w:p>
          <w:p w14:paraId="2A8B8D75" w14:textId="33490C37"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 xml:space="preserve">4. </w:t>
            </w:r>
            <w:r w:rsidRPr="009958A4">
              <w:rPr>
                <w:rFonts w:eastAsia="Times New Roman" w:cstheme="minorHAnsi"/>
                <w:i/>
                <w:u w:val="single"/>
                <w:lang w:eastAsia="hr-HR"/>
              </w:rPr>
              <w:t>Za ugostiteljsku djelatnost koja se obavlja postavljanjem terase</w:t>
            </w:r>
            <w:r w:rsidRPr="009958A4">
              <w:rPr>
                <w:rFonts w:eastAsia="Times New Roman" w:cstheme="minorHAnsi"/>
                <w:i/>
                <w:lang w:eastAsia="hr-HR"/>
              </w:rPr>
              <w:t xml:space="preserve"> potrebno je dostaviti dokaz o vlasništvu objekta u kojem se obavlja ugostiteljska djelatnost u neposrednoj blizini terase odnosno dokaz o pravnoj osnovi korištenja objekta u neposrednoj blizini terase</w:t>
            </w:r>
          </w:p>
          <w:p w14:paraId="46BE7E58" w14:textId="085DCAA8"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5. Potvrda Grada Cresa da ponuditelj nema dugovanja prema Gradu Cresu po bilo kojoj osnovi, ne starij</w:t>
            </w:r>
            <w:r w:rsidR="009958A4">
              <w:rPr>
                <w:rFonts w:eastAsia="Times New Roman" w:cstheme="minorHAnsi"/>
                <w:i/>
                <w:lang w:eastAsia="hr-HR"/>
              </w:rPr>
              <w:t>a</w:t>
            </w:r>
            <w:r w:rsidRPr="009958A4">
              <w:rPr>
                <w:rFonts w:eastAsia="Times New Roman" w:cstheme="minorHAnsi"/>
                <w:i/>
                <w:lang w:eastAsia="hr-HR"/>
              </w:rPr>
              <w:t xml:space="preserve"> od dana raspisivanja natječaja</w:t>
            </w:r>
          </w:p>
          <w:p w14:paraId="1501E2B1" w14:textId="045CB366"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6. Potvrd</w:t>
            </w:r>
            <w:r w:rsidR="009958A4">
              <w:rPr>
                <w:rFonts w:eastAsia="Times New Roman" w:cstheme="minorHAnsi"/>
                <w:i/>
                <w:lang w:eastAsia="hr-HR"/>
              </w:rPr>
              <w:t>a</w:t>
            </w:r>
            <w:r w:rsidRPr="009958A4">
              <w:rPr>
                <w:rFonts w:eastAsia="Times New Roman" w:cstheme="minorHAnsi"/>
                <w:i/>
                <w:lang w:eastAsia="hr-HR"/>
              </w:rPr>
              <w:t xml:space="preserve"> Porezne uprave da nema dospjelih obveza temeljem javnih davanja, ne stariju od dana raspisivanja natječaja</w:t>
            </w:r>
          </w:p>
          <w:p w14:paraId="04626949" w14:textId="16698F01"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 xml:space="preserve">7. Ovjerena Izjava da protiv ponuditelja nije izrečena upravna ili druga mjera izdana od strane nadležne inspekcije ili komunalnog redarstva, niti donesena pravomoćna presuda zbog kršenja propisa vezanih za korištenje pomorskog dobra, (OBRAZAC OVJERENE IZJAVE) </w:t>
            </w:r>
          </w:p>
          <w:p w14:paraId="4E6DC5D9" w14:textId="4CAD298B" w:rsidR="00881DBA" w:rsidRPr="009958A4" w:rsidRDefault="00881DBA" w:rsidP="00881DBA">
            <w:pPr>
              <w:spacing w:before="100" w:beforeAutospacing="1" w:after="100" w:afterAutospacing="1"/>
              <w:rPr>
                <w:rFonts w:eastAsia="Times New Roman" w:cstheme="minorHAnsi"/>
                <w:i/>
                <w:lang w:eastAsia="hr-HR"/>
              </w:rPr>
            </w:pPr>
            <w:r w:rsidRPr="009958A4">
              <w:rPr>
                <w:rFonts w:eastAsia="Times New Roman" w:cstheme="minorHAnsi"/>
                <w:i/>
                <w:lang w:eastAsia="hr-HR"/>
              </w:rPr>
              <w:t>8. Potpisana izjava kojom se daje suglasnost pomorskom redaru za uklanjanje i odvoz svih predmeta i stvari ukoliko se nalaze izvan odobrene lokacije ili se nalaze stvari koje nisu odobrene dozvolom na pomorskom dobru</w:t>
            </w:r>
            <w:r w:rsidR="009958A4" w:rsidRPr="009958A4">
              <w:rPr>
                <w:rFonts w:eastAsia="Times New Roman" w:cstheme="minorHAnsi"/>
                <w:i/>
                <w:lang w:eastAsia="hr-HR"/>
              </w:rPr>
              <w:t xml:space="preserve"> ili</w:t>
            </w:r>
            <w:r w:rsidRPr="009958A4">
              <w:rPr>
                <w:rFonts w:eastAsia="Times New Roman" w:cstheme="minorHAnsi"/>
                <w:i/>
                <w:lang w:eastAsia="hr-HR"/>
              </w:rPr>
              <w:t xml:space="preserve"> nakon isteka ili ukidanja dozvole na pomorskom dobru, o trošku ovlaštenika dozvole (OBRAZAC IZJAVE)</w:t>
            </w:r>
          </w:p>
          <w:p w14:paraId="27559752" w14:textId="52CC3E70" w:rsidR="0080597E" w:rsidRPr="009958A4" w:rsidRDefault="009958A4" w:rsidP="00881DBA">
            <w:pPr>
              <w:jc w:val="both"/>
              <w:rPr>
                <w:rFonts w:eastAsia="Times New Roman" w:cstheme="minorHAnsi"/>
                <w:i/>
                <w:lang w:eastAsia="hr-HR"/>
              </w:rPr>
            </w:pPr>
            <w:r w:rsidRPr="009958A4">
              <w:rPr>
                <w:rFonts w:eastAsia="Times New Roman" w:cstheme="minorHAnsi"/>
                <w:i/>
                <w:lang w:eastAsia="hr-HR"/>
              </w:rPr>
              <w:lastRenderedPageBreak/>
              <w:t>9.</w:t>
            </w:r>
            <w:r w:rsidR="00881DBA" w:rsidRPr="009958A4">
              <w:rPr>
                <w:rFonts w:eastAsia="Times New Roman" w:cstheme="minorHAnsi"/>
                <w:i/>
                <w:lang w:eastAsia="hr-HR"/>
              </w:rPr>
              <w:t xml:space="preserve"> </w:t>
            </w:r>
            <w:r>
              <w:rPr>
                <w:rFonts w:eastAsia="Times New Roman" w:cstheme="minorHAnsi"/>
                <w:i/>
                <w:lang w:eastAsia="hr-HR"/>
              </w:rPr>
              <w:t>P</w:t>
            </w:r>
            <w:r w:rsidR="00881DBA" w:rsidRPr="009958A4">
              <w:rPr>
                <w:rFonts w:eastAsia="Times New Roman" w:cstheme="minorHAnsi"/>
                <w:i/>
                <w:lang w:eastAsia="hr-HR"/>
              </w:rPr>
              <w:t>otvrda o uplati jamstva za ozbiljnost ponude u visini početnog godišnjeg iznosa dozvole na pomorskom dobru na račun Grada Cresa</w:t>
            </w:r>
          </w:p>
          <w:p w14:paraId="6CC58915" w14:textId="77777777" w:rsidR="009958A4" w:rsidRPr="009958A4" w:rsidRDefault="009958A4" w:rsidP="00881DBA">
            <w:pPr>
              <w:jc w:val="both"/>
              <w:rPr>
                <w:rFonts w:eastAsia="Times New Roman" w:cstheme="minorHAnsi"/>
                <w:i/>
                <w:lang w:eastAsia="hr-HR"/>
              </w:rPr>
            </w:pPr>
          </w:p>
          <w:p w14:paraId="4833513B" w14:textId="3E997F1A" w:rsidR="009958A4" w:rsidRPr="009958A4" w:rsidRDefault="009958A4" w:rsidP="00881DBA">
            <w:pPr>
              <w:jc w:val="both"/>
              <w:rPr>
                <w:rFonts w:eastAsia="Times New Roman" w:cstheme="minorHAnsi"/>
                <w:i/>
                <w:lang w:eastAsia="hr-HR"/>
              </w:rPr>
            </w:pPr>
            <w:r w:rsidRPr="009958A4">
              <w:rPr>
                <w:rFonts w:eastAsia="Times New Roman" w:cstheme="minorHAnsi"/>
                <w:i/>
                <w:lang w:eastAsia="hr-HR"/>
              </w:rPr>
              <w:t xml:space="preserve">10. </w:t>
            </w:r>
            <w:r w:rsidRPr="009958A4">
              <w:rPr>
                <w:rFonts w:eastAsia="Times New Roman" w:cstheme="minorHAnsi"/>
                <w:i/>
                <w:u w:val="single"/>
                <w:lang w:eastAsia="hr-HR"/>
              </w:rPr>
              <w:t>Ukoliko se ponuditelj namjerava pozvati na okolnost da je imao prethodno iskustvo obavljanja djelatnosti na pomorskom dobru te je dobro i odgovorno obavljao djelatnost</w:t>
            </w:r>
            <w:r w:rsidRPr="009958A4">
              <w:rPr>
                <w:rFonts w:eastAsia="Times New Roman" w:cstheme="minorHAnsi"/>
                <w:i/>
                <w:lang w:eastAsia="hr-HR"/>
              </w:rPr>
              <w:t xml:space="preserve"> - potvrda Jedinstvenog upravnog odjela Grada Cresa ili potvrda drugog nadležnog tijela </w:t>
            </w:r>
          </w:p>
          <w:p w14:paraId="3A61009B" w14:textId="77777777" w:rsidR="009958A4" w:rsidRPr="009958A4" w:rsidRDefault="009958A4" w:rsidP="00881DBA">
            <w:pPr>
              <w:jc w:val="both"/>
              <w:rPr>
                <w:rFonts w:cstheme="minorHAnsi"/>
                <w:i/>
              </w:rPr>
            </w:pPr>
          </w:p>
          <w:p w14:paraId="4CF96800" w14:textId="23BC679A" w:rsidR="009958A4" w:rsidRPr="009958A4" w:rsidRDefault="009958A4" w:rsidP="00881DBA">
            <w:pPr>
              <w:jc w:val="both"/>
              <w:rPr>
                <w:rFonts w:cstheme="minorHAnsi"/>
                <w:i/>
              </w:rPr>
            </w:pPr>
            <w:r w:rsidRPr="009958A4">
              <w:rPr>
                <w:rFonts w:cstheme="minorHAnsi"/>
                <w:i/>
              </w:rPr>
              <w:t xml:space="preserve">11. </w:t>
            </w:r>
            <w:r w:rsidRPr="009958A4">
              <w:rPr>
                <w:rFonts w:cstheme="minorHAnsi"/>
                <w:i/>
                <w:u w:val="single"/>
              </w:rPr>
              <w:t>Ukoliko se ponuditelj namjera pozvati na okolnost da će upotrebljavati opreme i prateće instalacije te pružati usluge koje na dobar i kvalitetan način uzimaju u obzir i sadrže specifičnosti i obilježja autentičnih kulturnih i prirodnih vrijednosti područja Grada Cresa te koriste najviše estetske standarde</w:t>
            </w:r>
            <w:r w:rsidRPr="009958A4">
              <w:rPr>
                <w:rFonts w:cstheme="minorHAnsi"/>
                <w:i/>
              </w:rPr>
              <w:t xml:space="preserve"> - prospekt proizvođača, certifikat opreme odnosno program obavljanja djelatnosti uz fotografije opreme i druga dokazna sredstva</w:t>
            </w:r>
          </w:p>
          <w:p w14:paraId="6A32B7A4" w14:textId="4D9E8921" w:rsidR="00036174" w:rsidRPr="009958A4" w:rsidRDefault="00036174" w:rsidP="005472F0">
            <w:pPr>
              <w:jc w:val="both"/>
              <w:rPr>
                <w:rFonts w:cstheme="minorHAnsi"/>
                <w:b/>
                <w:i/>
              </w:rPr>
            </w:pPr>
          </w:p>
        </w:tc>
      </w:tr>
    </w:tbl>
    <w:p w14:paraId="65063D8E" w14:textId="77777777" w:rsidR="0080597E" w:rsidRDefault="0080597E" w:rsidP="0080597E">
      <w:pPr>
        <w:spacing w:after="0"/>
      </w:pPr>
    </w:p>
    <w:p w14:paraId="3B74549E" w14:textId="77777777" w:rsidR="00324E19" w:rsidRDefault="00324E19" w:rsidP="0080597E">
      <w:pPr>
        <w:spacing w:after="0"/>
      </w:pPr>
    </w:p>
    <w:p w14:paraId="78DEF7AE" w14:textId="77777777" w:rsidR="00324E19" w:rsidRDefault="00324E19" w:rsidP="0080597E">
      <w:pPr>
        <w:spacing w:after="0"/>
      </w:pPr>
    </w:p>
    <w:p w14:paraId="1CD0B697" w14:textId="77777777" w:rsidR="00324E19" w:rsidRDefault="00324E19" w:rsidP="0080597E">
      <w:pPr>
        <w:spacing w:after="0"/>
      </w:pPr>
    </w:p>
    <w:p w14:paraId="0DF97362" w14:textId="77777777" w:rsidR="0080597E" w:rsidRDefault="0080597E" w:rsidP="0080597E">
      <w:pPr>
        <w:spacing w:after="0"/>
      </w:pPr>
      <w:r>
        <w:t>_____________________                                                                                   _____________________</w:t>
      </w:r>
    </w:p>
    <w:p w14:paraId="35CC36BE" w14:textId="77777777" w:rsidR="00873A38" w:rsidRDefault="0080597E" w:rsidP="0080597E">
      <w:pPr>
        <w:spacing w:after="0"/>
      </w:pPr>
      <w:r>
        <w:t>(mjesto i datum)</w:t>
      </w:r>
      <w:r>
        <w:tab/>
      </w:r>
      <w:r>
        <w:tab/>
      </w:r>
      <w:r>
        <w:tab/>
      </w:r>
      <w:r>
        <w:tab/>
      </w:r>
      <w:r>
        <w:tab/>
      </w:r>
      <w:r>
        <w:tab/>
      </w:r>
      <w:r>
        <w:tab/>
        <w:t xml:space="preserve">  (potpis i pečat)</w:t>
      </w:r>
    </w:p>
    <w:sectPr w:rsidR="00873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9B7"/>
    <w:multiLevelType w:val="hybridMultilevel"/>
    <w:tmpl w:val="5C9A13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7506B2D"/>
    <w:multiLevelType w:val="hybridMultilevel"/>
    <w:tmpl w:val="F94A3D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E70E5B"/>
    <w:multiLevelType w:val="hybridMultilevel"/>
    <w:tmpl w:val="390261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76419218">
    <w:abstractNumId w:val="0"/>
  </w:num>
  <w:num w:numId="2" w16cid:durableId="1625188837">
    <w:abstractNumId w:val="2"/>
  </w:num>
  <w:num w:numId="3" w16cid:durableId="31858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AB"/>
    <w:rsid w:val="0003245D"/>
    <w:rsid w:val="00036174"/>
    <w:rsid w:val="00067B9B"/>
    <w:rsid w:val="000D28B2"/>
    <w:rsid w:val="000D7B3A"/>
    <w:rsid w:val="001B74A9"/>
    <w:rsid w:val="00294CFB"/>
    <w:rsid w:val="00324E19"/>
    <w:rsid w:val="00332BAB"/>
    <w:rsid w:val="00376BCF"/>
    <w:rsid w:val="0045766C"/>
    <w:rsid w:val="005472F0"/>
    <w:rsid w:val="00647A03"/>
    <w:rsid w:val="00734700"/>
    <w:rsid w:val="0080502C"/>
    <w:rsid w:val="0080597E"/>
    <w:rsid w:val="00873A38"/>
    <w:rsid w:val="00881DBA"/>
    <w:rsid w:val="00885752"/>
    <w:rsid w:val="009958A4"/>
    <w:rsid w:val="0099709E"/>
    <w:rsid w:val="00A905D4"/>
    <w:rsid w:val="00AF1313"/>
    <w:rsid w:val="00C81854"/>
    <w:rsid w:val="00D23334"/>
    <w:rsid w:val="00E22ED9"/>
    <w:rsid w:val="00E65B5A"/>
    <w:rsid w:val="00F152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6A069"/>
  <w15:docId w15:val="{436D3473-0870-454B-91B0-58A58B7D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34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03617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873A38"/>
    <w:pPr>
      <w:ind w:left="720"/>
      <w:contextualSpacing/>
    </w:pPr>
  </w:style>
  <w:style w:type="character" w:styleId="Referencakomentara">
    <w:name w:val="annotation reference"/>
    <w:basedOn w:val="Zadanifontodlomka"/>
    <w:uiPriority w:val="99"/>
    <w:semiHidden/>
    <w:unhideWhenUsed/>
    <w:rsid w:val="00881DBA"/>
    <w:rPr>
      <w:sz w:val="16"/>
      <w:szCs w:val="16"/>
    </w:rPr>
  </w:style>
  <w:style w:type="paragraph" w:styleId="Tekstkomentara">
    <w:name w:val="annotation text"/>
    <w:basedOn w:val="Normal"/>
    <w:link w:val="TekstkomentaraChar"/>
    <w:uiPriority w:val="99"/>
    <w:unhideWhenUsed/>
    <w:rsid w:val="00881DBA"/>
    <w:pPr>
      <w:spacing w:after="160" w:line="240" w:lineRule="auto"/>
    </w:pPr>
    <w:rPr>
      <w:kern w:val="2"/>
      <w:sz w:val="20"/>
      <w:szCs w:val="20"/>
      <w14:ligatures w14:val="standardContextual"/>
    </w:rPr>
  </w:style>
  <w:style w:type="character" w:customStyle="1" w:styleId="TekstkomentaraChar">
    <w:name w:val="Tekst komentara Char"/>
    <w:basedOn w:val="Zadanifontodlomka"/>
    <w:link w:val="Tekstkomentara"/>
    <w:uiPriority w:val="99"/>
    <w:rsid w:val="00881DBA"/>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665</Words>
  <Characters>3793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Ibrišimović</dc:creator>
  <cp:keywords/>
  <dc:description/>
  <cp:lastModifiedBy>Petra Didović</cp:lastModifiedBy>
  <cp:revision>4</cp:revision>
  <cp:lastPrinted>2024-02-14T11:20:00Z</cp:lastPrinted>
  <dcterms:created xsi:type="dcterms:W3CDTF">2024-03-22T10:10:00Z</dcterms:created>
  <dcterms:modified xsi:type="dcterms:W3CDTF">2024-03-25T13:42:00Z</dcterms:modified>
</cp:coreProperties>
</file>